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3B" w:rsidRPr="008C26F7" w:rsidRDefault="00A8305C" w:rsidP="002F11C5">
      <w:pPr>
        <w:spacing w:after="0"/>
        <w:jc w:val="center"/>
        <w:rPr>
          <w:rFonts w:ascii="Calibri" w:hAnsi="Calibri" w:cs="Calibri"/>
          <w:b/>
          <w:color w:val="000000" w:themeColor="text1"/>
          <w:sz w:val="26"/>
          <w:szCs w:val="26"/>
          <w:u w:val="single"/>
        </w:rPr>
      </w:pPr>
      <w:r w:rsidRPr="00C41876">
        <w:rPr>
          <w:rFonts w:ascii="Calibri" w:hAnsi="Calibri" w:cs="Calibri"/>
          <w:b/>
          <w:sz w:val="26"/>
          <w:szCs w:val="26"/>
          <w:u w:val="single"/>
        </w:rPr>
        <w:t>POPLATKY</w:t>
      </w:r>
      <w:r w:rsidR="00DA65E4" w:rsidRPr="00C41876">
        <w:rPr>
          <w:rFonts w:ascii="Calibri" w:hAnsi="Calibri" w:cs="Calibri"/>
          <w:b/>
          <w:sz w:val="26"/>
          <w:szCs w:val="26"/>
          <w:u w:val="single"/>
        </w:rPr>
        <w:t xml:space="preserve"> ZA KOMUNÁLNÍ ODPAD </w:t>
      </w:r>
      <w:r w:rsidR="004533FB" w:rsidRPr="00C41876">
        <w:rPr>
          <w:rFonts w:ascii="Calibri" w:hAnsi="Calibri" w:cs="Calibri"/>
          <w:b/>
          <w:sz w:val="26"/>
          <w:szCs w:val="26"/>
          <w:u w:val="single"/>
        </w:rPr>
        <w:t xml:space="preserve">v Plískově </w:t>
      </w:r>
      <w:r w:rsidRPr="00C41876">
        <w:rPr>
          <w:rFonts w:ascii="Calibri" w:hAnsi="Calibri" w:cs="Calibri"/>
          <w:b/>
          <w:sz w:val="26"/>
          <w:szCs w:val="26"/>
          <w:u w:val="single"/>
        </w:rPr>
        <w:t xml:space="preserve">– </w:t>
      </w:r>
      <w:r w:rsidRPr="008C26F7">
        <w:rPr>
          <w:rFonts w:ascii="Calibri" w:hAnsi="Calibri" w:cs="Calibri"/>
          <w:b/>
          <w:color w:val="000000" w:themeColor="text1"/>
          <w:sz w:val="26"/>
          <w:szCs w:val="26"/>
          <w:u w:val="single"/>
        </w:rPr>
        <w:t xml:space="preserve">ZMĚNA </w:t>
      </w:r>
      <w:r w:rsidR="00DA65E4" w:rsidRPr="008C26F7">
        <w:rPr>
          <w:rFonts w:ascii="Calibri" w:hAnsi="Calibri" w:cs="Calibri"/>
          <w:b/>
          <w:color w:val="000000" w:themeColor="text1"/>
          <w:sz w:val="26"/>
          <w:szCs w:val="26"/>
          <w:u w:val="single"/>
        </w:rPr>
        <w:t>V ROCE 2022</w:t>
      </w:r>
    </w:p>
    <w:p w:rsidR="00DA65E4" w:rsidRPr="00C41876" w:rsidRDefault="00DA65E4" w:rsidP="002F11C5">
      <w:pPr>
        <w:spacing w:after="0"/>
        <w:jc w:val="center"/>
        <w:rPr>
          <w:rFonts w:ascii="Calibri" w:hAnsi="Calibri" w:cs="Calibri"/>
          <w:b/>
          <w:sz w:val="26"/>
          <w:szCs w:val="26"/>
        </w:rPr>
      </w:pPr>
      <w:r w:rsidRPr="00C41876">
        <w:rPr>
          <w:rFonts w:ascii="Calibri" w:hAnsi="Calibri" w:cs="Calibri"/>
          <w:b/>
          <w:sz w:val="26"/>
          <w:szCs w:val="26"/>
        </w:rPr>
        <w:t>Informace majitelům nemovitostí po</w:t>
      </w:r>
      <w:r w:rsidR="00B175AD" w:rsidRPr="00C41876">
        <w:rPr>
          <w:rFonts w:ascii="Calibri" w:hAnsi="Calibri" w:cs="Calibri"/>
          <w:b/>
          <w:sz w:val="26"/>
          <w:szCs w:val="26"/>
        </w:rPr>
        <w:t xml:space="preserve"> vydání nové vyhlášky o místním</w:t>
      </w:r>
      <w:r w:rsidRPr="00C41876">
        <w:rPr>
          <w:rFonts w:ascii="Calibri" w:hAnsi="Calibri" w:cs="Calibri"/>
          <w:b/>
          <w:sz w:val="26"/>
          <w:szCs w:val="26"/>
        </w:rPr>
        <w:t xml:space="preserve"> poplat</w:t>
      </w:r>
      <w:r w:rsidR="00B175AD" w:rsidRPr="00C41876">
        <w:rPr>
          <w:rFonts w:ascii="Calibri" w:hAnsi="Calibri" w:cs="Calibri"/>
          <w:b/>
          <w:sz w:val="26"/>
          <w:szCs w:val="26"/>
        </w:rPr>
        <w:t xml:space="preserve">ku </w:t>
      </w:r>
      <w:r w:rsidR="00373A4D" w:rsidRPr="00C41876">
        <w:rPr>
          <w:rFonts w:ascii="Calibri" w:hAnsi="Calibri" w:cs="Calibri"/>
          <w:b/>
          <w:sz w:val="26"/>
          <w:szCs w:val="26"/>
        </w:rPr>
        <w:t>za komunální</w:t>
      </w:r>
      <w:r w:rsidR="00B175AD" w:rsidRPr="00C41876">
        <w:rPr>
          <w:rFonts w:ascii="Calibri" w:hAnsi="Calibri" w:cs="Calibri"/>
          <w:b/>
          <w:sz w:val="26"/>
          <w:szCs w:val="26"/>
        </w:rPr>
        <w:t xml:space="preserve"> odpad</w:t>
      </w:r>
    </w:p>
    <w:p w:rsidR="00A81F5F" w:rsidRPr="00C41876" w:rsidRDefault="004533FB" w:rsidP="00DA65E4">
      <w:pPr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>S</w:t>
      </w:r>
      <w:r w:rsidR="00DA65E4" w:rsidRPr="00C41876">
        <w:rPr>
          <w:rFonts w:ascii="Calibri" w:hAnsi="Calibri" w:cs="Calibri"/>
          <w:sz w:val="24"/>
          <w:szCs w:val="24"/>
        </w:rPr>
        <w:t xml:space="preserve"> </w:t>
      </w:r>
      <w:r w:rsidR="00A8305C" w:rsidRPr="00C41876">
        <w:rPr>
          <w:rFonts w:ascii="Calibri" w:hAnsi="Calibri" w:cs="Calibri"/>
          <w:sz w:val="24"/>
          <w:szCs w:val="24"/>
        </w:rPr>
        <w:t>novelou</w:t>
      </w:r>
      <w:r w:rsidR="00DA65E4" w:rsidRPr="00C41876">
        <w:rPr>
          <w:rFonts w:ascii="Calibri" w:hAnsi="Calibri" w:cs="Calibri"/>
          <w:sz w:val="24"/>
          <w:szCs w:val="24"/>
        </w:rPr>
        <w:t xml:space="preserve"> zákona č. 565/2019 Sb. o místních poplatcích, platnou </w:t>
      </w:r>
      <w:r w:rsidR="00A8305C" w:rsidRPr="00C41876">
        <w:rPr>
          <w:rFonts w:ascii="Calibri" w:hAnsi="Calibri" w:cs="Calibri"/>
          <w:sz w:val="24"/>
          <w:szCs w:val="24"/>
        </w:rPr>
        <w:t>od</w:t>
      </w:r>
      <w:r w:rsidR="00DA65E4" w:rsidRPr="00C41876">
        <w:rPr>
          <w:rFonts w:ascii="Calibri" w:hAnsi="Calibri" w:cs="Calibri"/>
          <w:sz w:val="24"/>
          <w:szCs w:val="24"/>
        </w:rPr>
        <w:t xml:space="preserve"> 1. ledna 2021, byla nucena obec Plískov vydat novou </w:t>
      </w:r>
      <w:r w:rsidR="00DA65E4" w:rsidRPr="00C41876">
        <w:rPr>
          <w:rFonts w:ascii="Calibri" w:hAnsi="Calibri" w:cs="Calibri"/>
          <w:b/>
          <w:sz w:val="24"/>
          <w:szCs w:val="24"/>
        </w:rPr>
        <w:t>vyhlášku č. 1/2021</w:t>
      </w:r>
      <w:r w:rsidR="00A8305C" w:rsidRPr="00C41876">
        <w:rPr>
          <w:rFonts w:ascii="Calibri" w:hAnsi="Calibri" w:cs="Calibri"/>
          <w:b/>
          <w:sz w:val="24"/>
          <w:szCs w:val="24"/>
        </w:rPr>
        <w:t xml:space="preserve"> o místním poplatku za komunální odpad</w:t>
      </w:r>
      <w:r w:rsidR="00DA65E4" w:rsidRPr="00C41876">
        <w:rPr>
          <w:rFonts w:ascii="Calibri" w:hAnsi="Calibri" w:cs="Calibri"/>
          <w:b/>
          <w:sz w:val="24"/>
          <w:szCs w:val="24"/>
        </w:rPr>
        <w:t>, účinnou ode dne 1. ledna 2022.</w:t>
      </w:r>
      <w:r w:rsidR="002F11C5" w:rsidRPr="00C41876">
        <w:rPr>
          <w:rFonts w:ascii="Calibri" w:hAnsi="Calibri" w:cs="Calibri"/>
          <w:b/>
          <w:sz w:val="24"/>
          <w:szCs w:val="24"/>
        </w:rPr>
        <w:t xml:space="preserve"> </w:t>
      </w:r>
      <w:r w:rsidRPr="00C41876">
        <w:rPr>
          <w:rFonts w:ascii="Calibri" w:hAnsi="Calibri" w:cs="Calibri"/>
          <w:sz w:val="24"/>
          <w:szCs w:val="24"/>
        </w:rPr>
        <w:t>Cílem</w:t>
      </w:r>
      <w:r w:rsidR="00A81F5F" w:rsidRPr="00C41876">
        <w:rPr>
          <w:rFonts w:ascii="Calibri" w:hAnsi="Calibri" w:cs="Calibri"/>
          <w:sz w:val="24"/>
          <w:szCs w:val="24"/>
        </w:rPr>
        <w:t xml:space="preserve"> </w:t>
      </w:r>
      <w:r w:rsidRPr="00C41876">
        <w:rPr>
          <w:rFonts w:ascii="Calibri" w:hAnsi="Calibri" w:cs="Calibri"/>
          <w:sz w:val="24"/>
          <w:szCs w:val="24"/>
        </w:rPr>
        <w:t>této</w:t>
      </w:r>
      <w:r w:rsidR="00A81F5F" w:rsidRPr="00C41876">
        <w:rPr>
          <w:rFonts w:ascii="Calibri" w:hAnsi="Calibri" w:cs="Calibri"/>
          <w:sz w:val="24"/>
          <w:szCs w:val="24"/>
        </w:rPr>
        <w:t xml:space="preserve"> vyhlášky o poplatcích za odpad je ma</w:t>
      </w:r>
      <w:r w:rsidRPr="00C41876">
        <w:rPr>
          <w:rFonts w:ascii="Calibri" w:hAnsi="Calibri" w:cs="Calibri"/>
          <w:sz w:val="24"/>
          <w:szCs w:val="24"/>
        </w:rPr>
        <w:t>ximálně motivovat obyvatele ke sledování těchto trendů</w:t>
      </w:r>
      <w:r w:rsidR="00A81F5F" w:rsidRPr="00C41876">
        <w:rPr>
          <w:rFonts w:ascii="Calibri" w:hAnsi="Calibri" w:cs="Calibri"/>
          <w:sz w:val="24"/>
          <w:szCs w:val="24"/>
        </w:rPr>
        <w:t>, zodpovědnému chování k životnímu prostředí a spravedlivě nastaveným poplatkovým povinnostem („plať tolik, kolik vyhodíš“).</w:t>
      </w:r>
      <w:r w:rsidR="002F11C5" w:rsidRPr="00C41876">
        <w:rPr>
          <w:rFonts w:ascii="Calibri" w:hAnsi="Calibri" w:cs="Calibri"/>
          <w:sz w:val="24"/>
          <w:szCs w:val="24"/>
        </w:rPr>
        <w:t xml:space="preserve"> </w:t>
      </w:r>
      <w:r w:rsidR="00A81F5F" w:rsidRPr="00C41876">
        <w:rPr>
          <w:rFonts w:ascii="Calibri" w:hAnsi="Calibri" w:cs="Calibri"/>
          <w:sz w:val="24"/>
          <w:szCs w:val="24"/>
        </w:rPr>
        <w:t xml:space="preserve">Zvolili jsme typ poplatku, který jediný je v našich podmínkách technicky únosný, a to </w:t>
      </w:r>
      <w:r w:rsidR="00A8305C" w:rsidRPr="00C41876">
        <w:rPr>
          <w:rFonts w:ascii="Calibri" w:hAnsi="Calibri" w:cs="Calibri"/>
          <w:sz w:val="24"/>
          <w:szCs w:val="24"/>
        </w:rPr>
        <w:t>ten</w:t>
      </w:r>
      <w:r w:rsidR="00A81F5F" w:rsidRPr="00C41876">
        <w:rPr>
          <w:rFonts w:ascii="Calibri" w:hAnsi="Calibri" w:cs="Calibri"/>
          <w:sz w:val="24"/>
          <w:szCs w:val="24"/>
        </w:rPr>
        <w:t>, který vychází z kapacity soustřeďovacích prostředků (objem popelnice) pro nemovitou věc.</w:t>
      </w:r>
    </w:p>
    <w:p w:rsidR="00A81F5F" w:rsidRPr="00C41876" w:rsidRDefault="00A81F5F" w:rsidP="00625581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41876">
        <w:rPr>
          <w:rFonts w:ascii="Calibri" w:hAnsi="Calibri" w:cs="Calibri"/>
          <w:b/>
          <w:sz w:val="24"/>
          <w:szCs w:val="24"/>
          <w:u w:val="single"/>
        </w:rPr>
        <w:t>Co se pro rok 2022 nezmění</w:t>
      </w:r>
    </w:p>
    <w:p w:rsidR="0098003F" w:rsidRPr="00C41876" w:rsidRDefault="00A81F5F" w:rsidP="0098003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 xml:space="preserve">Plátcem poplatku je majitel nemovitosti (i prázdné a nevyužívané), ten je oprávněn objednat si kapacitu popelnice a počet svozů, podle toho obdrží jako letos známku. </w:t>
      </w:r>
      <w:r w:rsidR="00530DAD" w:rsidRPr="00C41876">
        <w:rPr>
          <w:rFonts w:ascii="Calibri" w:hAnsi="Calibri" w:cs="Calibri"/>
          <w:sz w:val="24"/>
          <w:szCs w:val="24"/>
        </w:rPr>
        <w:t>Před vydáním známky lze změnit</w:t>
      </w:r>
      <w:r w:rsidR="004533FB" w:rsidRPr="00C41876">
        <w:rPr>
          <w:rFonts w:ascii="Calibri" w:hAnsi="Calibri" w:cs="Calibri"/>
          <w:sz w:val="24"/>
          <w:szCs w:val="24"/>
        </w:rPr>
        <w:t xml:space="preserve"> původně (v roce 202</w:t>
      </w:r>
      <w:r w:rsidR="00625581" w:rsidRPr="00C41876">
        <w:rPr>
          <w:rFonts w:ascii="Calibri" w:hAnsi="Calibri" w:cs="Calibri"/>
          <w:sz w:val="24"/>
          <w:szCs w:val="24"/>
        </w:rPr>
        <w:t>0</w:t>
      </w:r>
      <w:r w:rsidR="004533FB" w:rsidRPr="00C41876">
        <w:rPr>
          <w:rFonts w:ascii="Calibri" w:hAnsi="Calibri" w:cs="Calibri"/>
          <w:sz w:val="24"/>
          <w:szCs w:val="24"/>
        </w:rPr>
        <w:t>)</w:t>
      </w:r>
      <w:r w:rsidR="00530DAD" w:rsidRPr="00C41876">
        <w:rPr>
          <w:rFonts w:ascii="Calibri" w:hAnsi="Calibri" w:cs="Calibri"/>
          <w:sz w:val="24"/>
          <w:szCs w:val="24"/>
        </w:rPr>
        <w:t xml:space="preserve"> objednanou frekvenci svoz</w:t>
      </w:r>
      <w:r w:rsidR="00A8305C" w:rsidRPr="00C41876">
        <w:rPr>
          <w:rFonts w:ascii="Calibri" w:hAnsi="Calibri" w:cs="Calibri"/>
          <w:sz w:val="24"/>
          <w:szCs w:val="24"/>
        </w:rPr>
        <w:t>ů, počet a velikost popelnice. Obecná f</w:t>
      </w:r>
      <w:r w:rsidR="00530DAD" w:rsidRPr="00C41876">
        <w:rPr>
          <w:rFonts w:ascii="Calibri" w:hAnsi="Calibri" w:cs="Calibri"/>
          <w:sz w:val="24"/>
          <w:szCs w:val="24"/>
        </w:rPr>
        <w:t>rekvence svozů 1x za 14 dní bude zachována.</w:t>
      </w:r>
      <w:r w:rsidR="0098003F" w:rsidRPr="00C41876">
        <w:rPr>
          <w:rFonts w:ascii="Calibri" w:hAnsi="Calibri" w:cs="Calibri"/>
          <w:sz w:val="24"/>
          <w:szCs w:val="24"/>
        </w:rPr>
        <w:t xml:space="preserve"> </w:t>
      </w:r>
    </w:p>
    <w:p w:rsidR="00BA51E6" w:rsidRPr="00C41876" w:rsidRDefault="00BA51E6" w:rsidP="0098003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i/>
          <w:sz w:val="24"/>
          <w:szCs w:val="24"/>
        </w:rPr>
        <w:t>Prohlášení plátce poplatku</w:t>
      </w:r>
      <w:r w:rsidRPr="00C41876">
        <w:rPr>
          <w:rFonts w:ascii="Calibri" w:hAnsi="Calibri" w:cs="Calibri"/>
          <w:sz w:val="24"/>
          <w:szCs w:val="24"/>
        </w:rPr>
        <w:t xml:space="preserve"> z roku 2020 zůstávají v platnosti, pokud </w:t>
      </w:r>
      <w:r w:rsidR="0098003F" w:rsidRPr="00C41876">
        <w:rPr>
          <w:rFonts w:ascii="Calibri" w:hAnsi="Calibri" w:cs="Calibri"/>
          <w:sz w:val="24"/>
          <w:szCs w:val="24"/>
        </w:rPr>
        <w:t>plátce nezvolil chatařský svoz</w:t>
      </w:r>
      <w:r w:rsidR="00A8305C" w:rsidRPr="00C41876">
        <w:rPr>
          <w:rFonts w:ascii="Calibri" w:hAnsi="Calibri" w:cs="Calibri"/>
          <w:sz w:val="24"/>
          <w:szCs w:val="24"/>
        </w:rPr>
        <w:t>,</w:t>
      </w:r>
      <w:r w:rsidR="0098003F" w:rsidRPr="00C41876">
        <w:rPr>
          <w:rFonts w:ascii="Calibri" w:hAnsi="Calibri" w:cs="Calibri"/>
          <w:sz w:val="24"/>
          <w:szCs w:val="24"/>
        </w:rPr>
        <w:t xml:space="preserve"> nebo počet proužků jiný než 12</w:t>
      </w:r>
      <w:r w:rsidR="00A8305C" w:rsidRPr="00C41876">
        <w:rPr>
          <w:rFonts w:ascii="Calibri" w:hAnsi="Calibri" w:cs="Calibri"/>
          <w:sz w:val="24"/>
          <w:szCs w:val="24"/>
        </w:rPr>
        <w:t>/rok, nebo nechce původně zvolenou frekvenci změnit</w:t>
      </w:r>
      <w:r w:rsidR="0098003F" w:rsidRPr="00C41876">
        <w:rPr>
          <w:rFonts w:ascii="Calibri" w:hAnsi="Calibri" w:cs="Calibri"/>
          <w:sz w:val="24"/>
          <w:szCs w:val="24"/>
        </w:rPr>
        <w:t xml:space="preserve">. Neplatná prohlášení musí být nahrazena novými, v souladu s vyhláškou 1/2021. </w:t>
      </w:r>
      <w:r w:rsidR="00A87D86" w:rsidRPr="00C41876">
        <w:rPr>
          <w:rFonts w:ascii="Calibri" w:hAnsi="Calibri" w:cs="Calibri"/>
          <w:sz w:val="24"/>
          <w:szCs w:val="24"/>
        </w:rPr>
        <w:t xml:space="preserve">Formulář </w:t>
      </w:r>
      <w:r w:rsidR="002F11C5" w:rsidRPr="00C41876">
        <w:rPr>
          <w:rFonts w:ascii="Calibri" w:hAnsi="Calibri" w:cs="Calibri"/>
          <w:i/>
          <w:sz w:val="24"/>
          <w:szCs w:val="24"/>
        </w:rPr>
        <w:t>P</w:t>
      </w:r>
      <w:r w:rsidR="00A87D86" w:rsidRPr="00C41876">
        <w:rPr>
          <w:rFonts w:ascii="Calibri" w:hAnsi="Calibri" w:cs="Calibri"/>
          <w:i/>
          <w:sz w:val="24"/>
          <w:szCs w:val="24"/>
        </w:rPr>
        <w:t xml:space="preserve">rohlášení </w:t>
      </w:r>
      <w:r w:rsidR="00A87D86" w:rsidRPr="00C41876">
        <w:rPr>
          <w:rFonts w:ascii="Calibri" w:hAnsi="Calibri" w:cs="Calibri"/>
          <w:sz w:val="24"/>
          <w:szCs w:val="24"/>
        </w:rPr>
        <w:t xml:space="preserve">je zveřejněn na webu obce Plískov, nebo jej </w:t>
      </w:r>
      <w:r w:rsidR="00A8305C" w:rsidRPr="00C41876">
        <w:rPr>
          <w:rFonts w:ascii="Calibri" w:hAnsi="Calibri" w:cs="Calibri"/>
          <w:sz w:val="24"/>
          <w:szCs w:val="24"/>
        </w:rPr>
        <w:t xml:space="preserve">na požádání </w:t>
      </w:r>
      <w:r w:rsidR="00A87D86" w:rsidRPr="00C41876">
        <w:rPr>
          <w:rFonts w:ascii="Calibri" w:hAnsi="Calibri" w:cs="Calibri"/>
          <w:sz w:val="24"/>
          <w:szCs w:val="24"/>
        </w:rPr>
        <w:t>vydá obecní úřad.</w:t>
      </w:r>
    </w:p>
    <w:p w:rsidR="00625581" w:rsidRPr="00C41876" w:rsidRDefault="00625581" w:rsidP="0098003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A81F5F" w:rsidRPr="008C26F7" w:rsidRDefault="00A81F5F" w:rsidP="00625581">
      <w:pPr>
        <w:spacing w:after="0"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8C26F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Co je pro rok 2022 nového</w:t>
      </w:r>
    </w:p>
    <w:p w:rsidR="00BA51E6" w:rsidRPr="00C41876" w:rsidRDefault="00530DAD" w:rsidP="00BA51E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 xml:space="preserve">Byly zrušeny chatařské známky, které lze nahradit </w:t>
      </w:r>
      <w:r w:rsidR="00944BB1" w:rsidRPr="00C41876">
        <w:rPr>
          <w:rFonts w:ascii="Calibri" w:hAnsi="Calibri" w:cs="Calibri"/>
          <w:sz w:val="24"/>
          <w:szCs w:val="24"/>
        </w:rPr>
        <w:t>objednáním</w:t>
      </w:r>
      <w:r w:rsidRPr="00C41876">
        <w:rPr>
          <w:rFonts w:ascii="Calibri" w:hAnsi="Calibri" w:cs="Calibri"/>
          <w:sz w:val="24"/>
          <w:szCs w:val="24"/>
        </w:rPr>
        <w:t xml:space="preserve"> 12 ks jednorázových </w:t>
      </w:r>
      <w:r w:rsidR="00BA51E6" w:rsidRPr="00C41876">
        <w:rPr>
          <w:rFonts w:ascii="Calibri" w:hAnsi="Calibri" w:cs="Calibri"/>
          <w:sz w:val="24"/>
          <w:szCs w:val="24"/>
        </w:rPr>
        <w:t>proužků</w:t>
      </w:r>
      <w:r w:rsidRPr="00C41876">
        <w:rPr>
          <w:rFonts w:ascii="Calibri" w:hAnsi="Calibri" w:cs="Calibri"/>
          <w:sz w:val="24"/>
          <w:szCs w:val="24"/>
        </w:rPr>
        <w:t xml:space="preserve"> na popelnici a využívat je </w:t>
      </w:r>
      <w:r w:rsidR="00217649" w:rsidRPr="00C41876">
        <w:rPr>
          <w:rFonts w:ascii="Calibri" w:hAnsi="Calibri" w:cs="Calibri"/>
          <w:sz w:val="24"/>
          <w:szCs w:val="24"/>
        </w:rPr>
        <w:t xml:space="preserve">v rekreačním objektu </w:t>
      </w:r>
      <w:r w:rsidRPr="00C41876">
        <w:rPr>
          <w:rFonts w:ascii="Calibri" w:hAnsi="Calibri" w:cs="Calibri"/>
          <w:sz w:val="24"/>
          <w:szCs w:val="24"/>
        </w:rPr>
        <w:t xml:space="preserve">podle potřeby (častěji v létě). </w:t>
      </w:r>
    </w:p>
    <w:p w:rsidR="0098003F" w:rsidRPr="00C41876" w:rsidRDefault="00530DAD" w:rsidP="00BA51E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>Obývané domy, včetně rekreačních musí mít popelnici opatřenu známkou</w:t>
      </w:r>
      <w:r w:rsidR="00BA51E6" w:rsidRPr="00C41876">
        <w:rPr>
          <w:rFonts w:ascii="Calibri" w:hAnsi="Calibri" w:cs="Calibri"/>
          <w:sz w:val="24"/>
          <w:szCs w:val="24"/>
        </w:rPr>
        <w:t>, nebo proužky</w:t>
      </w:r>
      <w:r w:rsidR="00A8305C" w:rsidRPr="00C41876">
        <w:rPr>
          <w:rFonts w:ascii="Calibri" w:hAnsi="Calibri" w:cs="Calibri"/>
          <w:sz w:val="24"/>
          <w:szCs w:val="24"/>
        </w:rPr>
        <w:t xml:space="preserve"> -</w:t>
      </w:r>
      <w:r w:rsidR="00BA51E6" w:rsidRPr="00C41876">
        <w:rPr>
          <w:rFonts w:ascii="Calibri" w:hAnsi="Calibri" w:cs="Calibri"/>
          <w:sz w:val="24"/>
          <w:szCs w:val="24"/>
        </w:rPr>
        <w:t xml:space="preserve"> </w:t>
      </w:r>
      <w:r w:rsidR="00BA51E6" w:rsidRPr="00C41876">
        <w:rPr>
          <w:rFonts w:ascii="Calibri" w:hAnsi="Calibri" w:cs="Calibri"/>
          <w:sz w:val="24"/>
          <w:szCs w:val="24"/>
          <w:u w:val="single"/>
        </w:rPr>
        <w:t xml:space="preserve">nejnižší počet </w:t>
      </w:r>
      <w:r w:rsidR="00A8305C" w:rsidRPr="00C41876">
        <w:rPr>
          <w:rFonts w:ascii="Calibri" w:hAnsi="Calibri" w:cs="Calibri"/>
          <w:sz w:val="24"/>
          <w:szCs w:val="24"/>
          <w:u w:val="single"/>
        </w:rPr>
        <w:t xml:space="preserve">nově </w:t>
      </w:r>
      <w:r w:rsidR="00BA51E6" w:rsidRPr="00C41876">
        <w:rPr>
          <w:rFonts w:ascii="Calibri" w:hAnsi="Calibri" w:cs="Calibri"/>
          <w:sz w:val="24"/>
          <w:szCs w:val="24"/>
          <w:u w:val="single"/>
        </w:rPr>
        <w:t>12 ks</w:t>
      </w:r>
      <w:r w:rsidR="00480131">
        <w:rPr>
          <w:rFonts w:ascii="Calibri" w:hAnsi="Calibri" w:cs="Calibri"/>
          <w:sz w:val="24"/>
          <w:szCs w:val="24"/>
          <w:u w:val="single"/>
        </w:rPr>
        <w:t>, jak pro 120 litrů, tak pro 240 litrů</w:t>
      </w:r>
      <w:bookmarkStart w:id="0" w:name="_GoBack"/>
      <w:bookmarkEnd w:id="0"/>
      <w:r w:rsidR="00BA51E6" w:rsidRPr="00C41876">
        <w:rPr>
          <w:rFonts w:ascii="Calibri" w:hAnsi="Calibri" w:cs="Calibri"/>
          <w:sz w:val="24"/>
          <w:szCs w:val="24"/>
        </w:rPr>
        <w:t xml:space="preserve">. </w:t>
      </w:r>
    </w:p>
    <w:p w:rsidR="00530DAD" w:rsidRPr="00C41876" w:rsidRDefault="00BA51E6" w:rsidP="00BA51E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>Zcela neobývané domy bez popelnice zaplatí stanovený minimální základ ročního poplatku (60 litrů/měsíc)</w:t>
      </w:r>
      <w:r w:rsidR="0098003F" w:rsidRPr="00C41876">
        <w:rPr>
          <w:rFonts w:ascii="Calibri" w:hAnsi="Calibri" w:cs="Calibri"/>
          <w:sz w:val="24"/>
          <w:szCs w:val="24"/>
        </w:rPr>
        <w:t>, aniž by byla známka vydána</w:t>
      </w:r>
      <w:r w:rsidRPr="00C41876">
        <w:rPr>
          <w:rFonts w:ascii="Calibri" w:hAnsi="Calibri" w:cs="Calibri"/>
          <w:sz w:val="24"/>
          <w:szCs w:val="24"/>
        </w:rPr>
        <w:t>.</w:t>
      </w:r>
    </w:p>
    <w:p w:rsidR="0098003F" w:rsidRPr="00C41876" w:rsidRDefault="0098003F" w:rsidP="00BA51E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C26F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Za vydání známky v roce 2022 plátce poplatek NEPLATÍ. </w:t>
      </w:r>
      <w:r w:rsidRPr="00C41876">
        <w:rPr>
          <w:rFonts w:ascii="Calibri" w:hAnsi="Calibri" w:cs="Calibri"/>
          <w:sz w:val="24"/>
          <w:szCs w:val="24"/>
        </w:rPr>
        <w:t xml:space="preserve">Platba bude provedena </w:t>
      </w:r>
      <w:r w:rsidR="00A8305C" w:rsidRPr="00C41876">
        <w:rPr>
          <w:rFonts w:ascii="Calibri" w:hAnsi="Calibri" w:cs="Calibri"/>
          <w:sz w:val="24"/>
          <w:szCs w:val="24"/>
        </w:rPr>
        <w:t xml:space="preserve">až </w:t>
      </w:r>
      <w:r w:rsidRPr="00C41876">
        <w:rPr>
          <w:rFonts w:ascii="Calibri" w:hAnsi="Calibri" w:cs="Calibri"/>
          <w:b/>
          <w:sz w:val="24"/>
          <w:szCs w:val="24"/>
        </w:rPr>
        <w:t>po ukončení poplatkového období</w:t>
      </w:r>
      <w:r w:rsidRPr="00C41876">
        <w:rPr>
          <w:rFonts w:ascii="Calibri" w:hAnsi="Calibri" w:cs="Calibri"/>
          <w:sz w:val="24"/>
          <w:szCs w:val="24"/>
        </w:rPr>
        <w:t>, tj. od 1. ledna 202</w:t>
      </w:r>
      <w:r w:rsidR="001C6F02" w:rsidRPr="00C41876">
        <w:rPr>
          <w:rFonts w:ascii="Calibri" w:hAnsi="Calibri" w:cs="Calibri"/>
          <w:sz w:val="24"/>
          <w:szCs w:val="24"/>
        </w:rPr>
        <w:t>3</w:t>
      </w:r>
      <w:r w:rsidRPr="00C41876">
        <w:rPr>
          <w:rFonts w:ascii="Calibri" w:hAnsi="Calibri" w:cs="Calibri"/>
          <w:sz w:val="24"/>
          <w:szCs w:val="24"/>
        </w:rPr>
        <w:t xml:space="preserve"> do konce února 202</w:t>
      </w:r>
      <w:r w:rsidR="001C6F02" w:rsidRPr="00C41876">
        <w:rPr>
          <w:rFonts w:ascii="Calibri" w:hAnsi="Calibri" w:cs="Calibri"/>
          <w:sz w:val="24"/>
          <w:szCs w:val="24"/>
        </w:rPr>
        <w:t>3</w:t>
      </w:r>
      <w:r w:rsidRPr="00C41876">
        <w:rPr>
          <w:rFonts w:ascii="Calibri" w:hAnsi="Calibri" w:cs="Calibri"/>
          <w:sz w:val="24"/>
          <w:szCs w:val="24"/>
        </w:rPr>
        <w:t xml:space="preserve">. </w:t>
      </w:r>
    </w:p>
    <w:p w:rsidR="0098003F" w:rsidRPr="00C41876" w:rsidRDefault="0098003F" w:rsidP="00BA51E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 xml:space="preserve">Pro snazší orientaci </w:t>
      </w:r>
      <w:r w:rsidR="00217649" w:rsidRPr="00C41876">
        <w:rPr>
          <w:rFonts w:ascii="Calibri" w:hAnsi="Calibri" w:cs="Calibri"/>
          <w:sz w:val="24"/>
          <w:szCs w:val="24"/>
        </w:rPr>
        <w:t xml:space="preserve">plátců </w:t>
      </w:r>
      <w:r w:rsidRPr="00C41876">
        <w:rPr>
          <w:rFonts w:ascii="Calibri" w:hAnsi="Calibri" w:cs="Calibri"/>
          <w:sz w:val="24"/>
          <w:szCs w:val="24"/>
        </w:rPr>
        <w:t xml:space="preserve">bude </w:t>
      </w:r>
      <w:r w:rsidR="00944BB1" w:rsidRPr="00C41876">
        <w:rPr>
          <w:rFonts w:ascii="Calibri" w:hAnsi="Calibri" w:cs="Calibri"/>
          <w:sz w:val="24"/>
          <w:szCs w:val="24"/>
        </w:rPr>
        <w:t>koncem roku 2022</w:t>
      </w:r>
      <w:r w:rsidR="00A8305C" w:rsidRPr="00C41876">
        <w:rPr>
          <w:rFonts w:ascii="Calibri" w:hAnsi="Calibri" w:cs="Calibri"/>
          <w:sz w:val="24"/>
          <w:szCs w:val="24"/>
        </w:rPr>
        <w:t xml:space="preserve"> </w:t>
      </w:r>
      <w:r w:rsidRPr="00C41876">
        <w:rPr>
          <w:rFonts w:ascii="Calibri" w:hAnsi="Calibri" w:cs="Calibri"/>
          <w:sz w:val="24"/>
          <w:szCs w:val="24"/>
        </w:rPr>
        <w:t>zveřejněn hromadný předpisný seznam.</w:t>
      </w:r>
    </w:p>
    <w:p w:rsidR="00A87D86" w:rsidRPr="00C41876" w:rsidRDefault="0098003F" w:rsidP="00BA51E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 xml:space="preserve">Výše poplatku se vypočítá </w:t>
      </w:r>
      <w:r w:rsidR="00A87D86" w:rsidRPr="00C41876">
        <w:rPr>
          <w:rFonts w:ascii="Calibri" w:hAnsi="Calibri" w:cs="Calibri"/>
          <w:sz w:val="24"/>
          <w:szCs w:val="24"/>
        </w:rPr>
        <w:t xml:space="preserve">jako součet dílčích poplatků za 12 měsíců, když </w:t>
      </w:r>
      <w:r w:rsidR="002E186F" w:rsidRPr="00C41876">
        <w:rPr>
          <w:rFonts w:ascii="Calibri" w:hAnsi="Calibri" w:cs="Calibri"/>
          <w:sz w:val="24"/>
          <w:szCs w:val="24"/>
        </w:rPr>
        <w:t>dílčí</w:t>
      </w:r>
      <w:r w:rsidR="00A87D86" w:rsidRPr="00C41876">
        <w:rPr>
          <w:rFonts w:ascii="Calibri" w:hAnsi="Calibri" w:cs="Calibri"/>
          <w:sz w:val="24"/>
          <w:szCs w:val="24"/>
        </w:rPr>
        <w:t xml:space="preserve"> poplatek</w:t>
      </w:r>
      <w:r w:rsidR="00217649" w:rsidRPr="00C41876">
        <w:rPr>
          <w:rFonts w:ascii="Calibri" w:hAnsi="Calibri" w:cs="Calibri"/>
          <w:sz w:val="24"/>
          <w:szCs w:val="24"/>
        </w:rPr>
        <w:t xml:space="preserve"> za jeden měsíc</w:t>
      </w:r>
      <w:r w:rsidR="00A8305C" w:rsidRPr="00C41876">
        <w:rPr>
          <w:rFonts w:ascii="Calibri" w:hAnsi="Calibri" w:cs="Calibri"/>
          <w:sz w:val="24"/>
          <w:szCs w:val="24"/>
        </w:rPr>
        <w:t xml:space="preserve"> </w:t>
      </w:r>
      <w:r w:rsidR="00A87D86" w:rsidRPr="00C41876">
        <w:rPr>
          <w:rFonts w:ascii="Calibri" w:hAnsi="Calibri" w:cs="Calibri"/>
          <w:sz w:val="24"/>
          <w:szCs w:val="24"/>
        </w:rPr>
        <w:t>je součinem kapacity popelnice (120 nebo 240 litrů), frekvence svozu (1</w:t>
      </w:r>
      <w:r w:rsidR="00952825">
        <w:rPr>
          <w:rFonts w:ascii="Calibri" w:hAnsi="Calibri" w:cs="Calibri"/>
          <w:sz w:val="24"/>
          <w:szCs w:val="24"/>
        </w:rPr>
        <w:t>2</w:t>
      </w:r>
      <w:r w:rsidR="00A87D86" w:rsidRPr="00C41876">
        <w:rPr>
          <w:rFonts w:ascii="Calibri" w:hAnsi="Calibri" w:cs="Calibri"/>
          <w:sz w:val="24"/>
          <w:szCs w:val="24"/>
        </w:rPr>
        <w:t>x nebo 2</w:t>
      </w:r>
      <w:r w:rsidR="00952825">
        <w:rPr>
          <w:rFonts w:ascii="Calibri" w:hAnsi="Calibri" w:cs="Calibri"/>
          <w:sz w:val="24"/>
          <w:szCs w:val="24"/>
        </w:rPr>
        <w:t>6</w:t>
      </w:r>
      <w:r w:rsidR="00A87D86" w:rsidRPr="00C41876">
        <w:rPr>
          <w:rFonts w:ascii="Calibri" w:hAnsi="Calibri" w:cs="Calibri"/>
          <w:sz w:val="24"/>
          <w:szCs w:val="24"/>
        </w:rPr>
        <w:t xml:space="preserve">x </w:t>
      </w:r>
      <w:r w:rsidR="00952825">
        <w:rPr>
          <w:rFonts w:ascii="Calibri" w:hAnsi="Calibri" w:cs="Calibri"/>
          <w:sz w:val="24"/>
          <w:szCs w:val="24"/>
        </w:rPr>
        <w:t>za rok</w:t>
      </w:r>
      <w:r w:rsidR="00A87D86" w:rsidRPr="00C41876">
        <w:rPr>
          <w:rFonts w:ascii="Calibri" w:hAnsi="Calibri" w:cs="Calibri"/>
          <w:sz w:val="24"/>
          <w:szCs w:val="24"/>
        </w:rPr>
        <w:t xml:space="preserve">), a sazby poplatku (0,65 Kč/litr). Dílčí </w:t>
      </w:r>
      <w:r w:rsidR="002E186F" w:rsidRPr="00C41876">
        <w:rPr>
          <w:rFonts w:ascii="Calibri" w:hAnsi="Calibri" w:cs="Calibri"/>
          <w:sz w:val="24"/>
          <w:szCs w:val="24"/>
        </w:rPr>
        <w:t>poplatek</w:t>
      </w:r>
      <w:r w:rsidR="00A87D86" w:rsidRPr="00C41876">
        <w:rPr>
          <w:rFonts w:ascii="Calibri" w:hAnsi="Calibri" w:cs="Calibri"/>
          <w:sz w:val="24"/>
          <w:szCs w:val="24"/>
        </w:rPr>
        <w:t xml:space="preserve"> ovlivňuje i počet příslušníků domácnosti, když </w:t>
      </w:r>
      <w:r w:rsidR="00A87D86" w:rsidRPr="00C41876">
        <w:rPr>
          <w:rFonts w:ascii="Calibri" w:hAnsi="Calibri" w:cs="Calibri"/>
          <w:b/>
          <w:sz w:val="24"/>
          <w:szCs w:val="24"/>
        </w:rPr>
        <w:t xml:space="preserve">minimální objem na poplatníka je </w:t>
      </w:r>
      <w:r w:rsidR="002E186F" w:rsidRPr="00C41876">
        <w:rPr>
          <w:rFonts w:ascii="Calibri" w:hAnsi="Calibri" w:cs="Calibri"/>
          <w:b/>
          <w:sz w:val="24"/>
          <w:szCs w:val="24"/>
        </w:rPr>
        <w:t xml:space="preserve">stanoven na </w:t>
      </w:r>
      <w:r w:rsidR="00A87D86" w:rsidRPr="00C41876">
        <w:rPr>
          <w:rFonts w:ascii="Calibri" w:hAnsi="Calibri" w:cs="Calibri"/>
          <w:b/>
          <w:sz w:val="24"/>
          <w:szCs w:val="24"/>
        </w:rPr>
        <w:t>60 litrů</w:t>
      </w:r>
      <w:r w:rsidR="00A87D86" w:rsidRPr="00C41876">
        <w:rPr>
          <w:rFonts w:ascii="Calibri" w:hAnsi="Calibri" w:cs="Calibri"/>
          <w:sz w:val="24"/>
          <w:szCs w:val="24"/>
        </w:rPr>
        <w:t>.</w:t>
      </w:r>
    </w:p>
    <w:p w:rsidR="002F11C5" w:rsidRPr="00C41876" w:rsidRDefault="002F11C5" w:rsidP="00BA51E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2F11C5" w:rsidRPr="00C41876" w:rsidRDefault="002F11C5" w:rsidP="002F11C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>Známky na popelnice podle typu v návaznosti na platné Prohlášení plátce poplatku budou připraveny k vyzvednutí na obecním úřadu koncem roku 2021 a v průběhu ledna 2022.</w:t>
      </w:r>
    </w:p>
    <w:p w:rsidR="002F11C5" w:rsidRPr="00C41876" w:rsidRDefault="002F11C5" w:rsidP="002F11C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>Majitelé rekreačních objektů mohou známky obdržet během prvního pololetí 2022, nebo na písemnou žádost budou zaslány poštou.</w:t>
      </w:r>
    </w:p>
    <w:p w:rsidR="002F11C5" w:rsidRPr="00C41876" w:rsidRDefault="002F11C5" w:rsidP="002F11C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41876">
        <w:rPr>
          <w:rFonts w:ascii="Calibri" w:hAnsi="Calibri" w:cs="Calibri"/>
          <w:sz w:val="24"/>
          <w:szCs w:val="24"/>
        </w:rPr>
        <w:t xml:space="preserve">Popelnice bez platné známky na rok 2022 nebude firmou </w:t>
      </w:r>
      <w:proofErr w:type="spellStart"/>
      <w:r w:rsidRPr="00C41876">
        <w:rPr>
          <w:rFonts w:ascii="Calibri" w:hAnsi="Calibri" w:cs="Calibri"/>
          <w:sz w:val="24"/>
          <w:szCs w:val="24"/>
        </w:rPr>
        <w:t>Rumpold</w:t>
      </w:r>
      <w:proofErr w:type="spellEnd"/>
      <w:r w:rsidRPr="00C41876">
        <w:rPr>
          <w:rFonts w:ascii="Calibri" w:hAnsi="Calibri" w:cs="Calibri"/>
          <w:sz w:val="24"/>
          <w:szCs w:val="24"/>
        </w:rPr>
        <w:t xml:space="preserve"> vyvezena!</w:t>
      </w:r>
    </w:p>
    <w:p w:rsidR="002F11C5" w:rsidRPr="00C41876" w:rsidRDefault="002F11C5" w:rsidP="002F11C5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3A00A2" w:rsidRPr="00C41876" w:rsidRDefault="002F11C5" w:rsidP="002F11C5">
      <w:pPr>
        <w:spacing w:after="0"/>
        <w:jc w:val="both"/>
        <w:rPr>
          <w:rFonts w:ascii="Calibri" w:hAnsi="Calibri" w:cs="Calibri"/>
          <w:color w:val="6600FF"/>
          <w:sz w:val="24"/>
          <w:szCs w:val="24"/>
        </w:rPr>
      </w:pPr>
      <w:r w:rsidRPr="00C41876">
        <w:rPr>
          <w:rFonts w:ascii="Calibri" w:hAnsi="Calibri" w:cs="Calibri"/>
          <w:b/>
          <w:sz w:val="24"/>
          <w:szCs w:val="24"/>
        </w:rPr>
        <w:t>Dotazy k poplatkům</w:t>
      </w:r>
      <w:r w:rsidRPr="00C41876">
        <w:rPr>
          <w:rFonts w:ascii="Calibri" w:hAnsi="Calibri" w:cs="Calibri"/>
          <w:sz w:val="24"/>
          <w:szCs w:val="24"/>
        </w:rPr>
        <w:t xml:space="preserve"> za odpad adresujte: </w:t>
      </w:r>
      <w:r w:rsidRPr="00C41876">
        <w:rPr>
          <w:rFonts w:ascii="Calibri" w:hAnsi="Calibri" w:cs="Calibri"/>
          <w:color w:val="6600FF"/>
          <w:sz w:val="24"/>
          <w:szCs w:val="24"/>
        </w:rPr>
        <w:t>daniela.machata@seznam.cz; starosta@pliskov.cz</w:t>
      </w:r>
    </w:p>
    <w:p w:rsidR="002F11C5" w:rsidRPr="00C41876" w:rsidRDefault="002F11C5" w:rsidP="00BA51E6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C41876" w:rsidRPr="00C41876" w:rsidRDefault="00C41876" w:rsidP="00BA51E6">
      <w:pPr>
        <w:spacing w:after="0"/>
        <w:jc w:val="both"/>
        <w:rPr>
          <w:rFonts w:ascii="Calibri" w:hAnsi="Calibri" w:cs="Calibri"/>
        </w:rPr>
      </w:pPr>
      <w:r w:rsidRPr="00C41876">
        <w:rPr>
          <w:rFonts w:ascii="Calibri" w:hAnsi="Calibri" w:cs="Calibri"/>
        </w:rPr>
        <w:t xml:space="preserve">V Plískově dne </w:t>
      </w:r>
      <w:r w:rsidR="00952825">
        <w:rPr>
          <w:rFonts w:ascii="Calibri" w:hAnsi="Calibri" w:cs="Calibri"/>
        </w:rPr>
        <w:t>28</w:t>
      </w:r>
      <w:r w:rsidRPr="00C4187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41876">
        <w:rPr>
          <w:rFonts w:ascii="Calibri" w:hAnsi="Calibri" w:cs="Calibri"/>
        </w:rPr>
        <w:t>12.</w:t>
      </w:r>
      <w:r>
        <w:rPr>
          <w:rFonts w:ascii="Calibri" w:hAnsi="Calibri" w:cs="Calibri"/>
        </w:rPr>
        <w:t xml:space="preserve"> </w:t>
      </w:r>
      <w:r w:rsidRPr="00C41876">
        <w:rPr>
          <w:rFonts w:ascii="Calibri" w:hAnsi="Calibri" w:cs="Calibri"/>
        </w:rPr>
        <w:t>2021</w:t>
      </w:r>
    </w:p>
    <w:sectPr w:rsidR="00C41876" w:rsidRPr="00C41876" w:rsidSect="00C41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72" w:rsidRDefault="004B3772" w:rsidP="00944BB1">
      <w:pPr>
        <w:spacing w:after="0" w:line="240" w:lineRule="auto"/>
      </w:pPr>
      <w:r>
        <w:separator/>
      </w:r>
    </w:p>
  </w:endnote>
  <w:endnote w:type="continuationSeparator" w:id="0">
    <w:p w:rsidR="004B3772" w:rsidRDefault="004B3772" w:rsidP="0094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72" w:rsidRDefault="004B3772" w:rsidP="00944BB1">
      <w:pPr>
        <w:spacing w:after="0" w:line="240" w:lineRule="auto"/>
      </w:pPr>
      <w:r>
        <w:separator/>
      </w:r>
    </w:p>
  </w:footnote>
  <w:footnote w:type="continuationSeparator" w:id="0">
    <w:p w:rsidR="004B3772" w:rsidRDefault="004B3772" w:rsidP="00944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E4"/>
    <w:rsid w:val="000B2524"/>
    <w:rsid w:val="001C6F02"/>
    <w:rsid w:val="00217649"/>
    <w:rsid w:val="0028018A"/>
    <w:rsid w:val="002E186F"/>
    <w:rsid w:val="002F11C5"/>
    <w:rsid w:val="003001C7"/>
    <w:rsid w:val="00373A4D"/>
    <w:rsid w:val="003A00A2"/>
    <w:rsid w:val="004533FB"/>
    <w:rsid w:val="00480131"/>
    <w:rsid w:val="004B3772"/>
    <w:rsid w:val="004F3F70"/>
    <w:rsid w:val="00530DAD"/>
    <w:rsid w:val="00625581"/>
    <w:rsid w:val="00654AA9"/>
    <w:rsid w:val="00731C9A"/>
    <w:rsid w:val="007D3B94"/>
    <w:rsid w:val="00877F23"/>
    <w:rsid w:val="008C26F7"/>
    <w:rsid w:val="00944BB1"/>
    <w:rsid w:val="00952825"/>
    <w:rsid w:val="0095389C"/>
    <w:rsid w:val="0096050A"/>
    <w:rsid w:val="0098003F"/>
    <w:rsid w:val="00A81F5F"/>
    <w:rsid w:val="00A8305C"/>
    <w:rsid w:val="00A87D86"/>
    <w:rsid w:val="00B175AD"/>
    <w:rsid w:val="00BA51E6"/>
    <w:rsid w:val="00C41876"/>
    <w:rsid w:val="00DA65E4"/>
    <w:rsid w:val="00E17C3C"/>
    <w:rsid w:val="00E42388"/>
    <w:rsid w:val="00F156CC"/>
    <w:rsid w:val="00FB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F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4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BB1"/>
  </w:style>
  <w:style w:type="paragraph" w:styleId="Zpat">
    <w:name w:val="footer"/>
    <w:basedOn w:val="Normln"/>
    <w:link w:val="ZpatChar"/>
    <w:uiPriority w:val="99"/>
    <w:unhideWhenUsed/>
    <w:rsid w:val="00944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BB1"/>
  </w:style>
  <w:style w:type="character" w:styleId="Hypertextovodkaz">
    <w:name w:val="Hyperlink"/>
    <w:basedOn w:val="Standardnpsmoodstavce"/>
    <w:uiPriority w:val="99"/>
    <w:unhideWhenUsed/>
    <w:rsid w:val="00953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F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4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BB1"/>
  </w:style>
  <w:style w:type="paragraph" w:styleId="Zpat">
    <w:name w:val="footer"/>
    <w:basedOn w:val="Normln"/>
    <w:link w:val="ZpatChar"/>
    <w:uiPriority w:val="99"/>
    <w:unhideWhenUsed/>
    <w:rsid w:val="00944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BB1"/>
  </w:style>
  <w:style w:type="character" w:styleId="Hypertextovodkaz">
    <w:name w:val="Hyperlink"/>
    <w:basedOn w:val="Standardnpsmoodstavce"/>
    <w:uiPriority w:val="99"/>
    <w:unhideWhenUsed/>
    <w:rsid w:val="00953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Machatí</dc:creator>
  <cp:lastModifiedBy>Machatí</cp:lastModifiedBy>
  <cp:revision>4</cp:revision>
  <dcterms:created xsi:type="dcterms:W3CDTF">2021-12-15T09:54:00Z</dcterms:created>
  <dcterms:modified xsi:type="dcterms:W3CDTF">2021-12-28T19:24:00Z</dcterms:modified>
</cp:coreProperties>
</file>